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18"/>
        <w:gridCol w:w="1928"/>
        <w:gridCol w:w="2509"/>
        <w:gridCol w:w="1967"/>
        <w:gridCol w:w="1534"/>
      </w:tblGrid>
      <w:tr w:rsidR="001C73B0" w14:paraId="03CDEAE1" w14:textId="77777777" w:rsidTr="003D6D4B">
        <w:tc>
          <w:tcPr>
            <w:tcW w:w="9056" w:type="dxa"/>
            <w:gridSpan w:val="5"/>
          </w:tcPr>
          <w:p w14:paraId="19E8067D" w14:textId="1BA9DA38" w:rsidR="001C73B0" w:rsidRDefault="001C73B0" w:rsidP="001C73B0">
            <w:pPr>
              <w:spacing w:line="600" w:lineRule="auto"/>
              <w:jc w:val="center"/>
              <w:rPr>
                <w:rFonts w:ascii="Arial" w:hAnsi="Arial" w:cs="Arial"/>
                <w:b/>
                <w:bCs/>
              </w:rPr>
            </w:pPr>
            <w:r w:rsidRPr="001C73B0">
              <w:rPr>
                <w:rFonts w:ascii="Arial" w:hAnsi="Arial" w:cs="Arial"/>
                <w:b/>
                <w:bCs/>
              </w:rPr>
              <w:t>Berufliche Medienkompetenz der Schülerinnen und Schüler</w:t>
            </w:r>
            <w:r w:rsidR="00B15DD1">
              <w:rPr>
                <w:rFonts w:ascii="Arial" w:hAnsi="Arial" w:cs="Arial"/>
                <w:b/>
                <w:bCs/>
              </w:rPr>
              <w:t xml:space="preserve"> in den Bildungsgängen</w:t>
            </w:r>
          </w:p>
          <w:p w14:paraId="1ADF4E5C" w14:textId="45165DD2" w:rsidR="00314EA1" w:rsidRPr="001C73B0" w:rsidRDefault="00144B59" w:rsidP="001C73B0">
            <w:pPr>
              <w:spacing w:line="60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Maurer/-in, Hochbaufacharbeiter/-in</w:t>
            </w:r>
            <w:r w:rsidR="004C4719">
              <w:rPr>
                <w:rFonts w:ascii="Arial" w:hAnsi="Arial" w:cs="Arial"/>
                <w:b/>
                <w:bCs/>
              </w:rPr>
              <w:t xml:space="preserve"> und</w:t>
            </w:r>
            <w:r>
              <w:rPr>
                <w:rFonts w:ascii="Arial" w:hAnsi="Arial" w:cs="Arial"/>
                <w:b/>
                <w:bCs/>
              </w:rPr>
              <w:br/>
              <w:t>Dachdecker/-in</w:t>
            </w:r>
          </w:p>
        </w:tc>
      </w:tr>
      <w:tr w:rsidR="001C73B0" w14:paraId="79B89200" w14:textId="77777777" w:rsidTr="00314EA1">
        <w:tc>
          <w:tcPr>
            <w:tcW w:w="1094" w:type="dxa"/>
          </w:tcPr>
          <w:p w14:paraId="0DB869D8" w14:textId="61504594" w:rsidR="001C73B0" w:rsidRPr="001C73B0" w:rsidRDefault="001C73B0" w:rsidP="001C73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C73B0">
              <w:rPr>
                <w:rFonts w:ascii="Arial" w:hAnsi="Arial" w:cs="Arial"/>
                <w:b/>
                <w:bCs/>
              </w:rPr>
              <w:t>Klasse</w:t>
            </w:r>
          </w:p>
        </w:tc>
        <w:tc>
          <w:tcPr>
            <w:tcW w:w="1931" w:type="dxa"/>
          </w:tcPr>
          <w:p w14:paraId="6FD2F5AC" w14:textId="77777777" w:rsidR="001C73B0" w:rsidRPr="001C73B0" w:rsidRDefault="001C73B0" w:rsidP="001C73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C73B0">
              <w:rPr>
                <w:rFonts w:ascii="Arial" w:hAnsi="Arial" w:cs="Arial"/>
                <w:b/>
                <w:bCs/>
              </w:rPr>
              <w:t>Kompetenz-</w:t>
            </w:r>
          </w:p>
          <w:p w14:paraId="76C14E78" w14:textId="0B27BD33" w:rsidR="001C73B0" w:rsidRPr="001C73B0" w:rsidRDefault="001C73B0" w:rsidP="001C73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C73B0">
              <w:rPr>
                <w:rFonts w:ascii="Arial" w:hAnsi="Arial" w:cs="Arial"/>
                <w:b/>
                <w:bCs/>
              </w:rPr>
              <w:t>bereich</w:t>
            </w:r>
            <w:proofErr w:type="spellEnd"/>
          </w:p>
        </w:tc>
        <w:tc>
          <w:tcPr>
            <w:tcW w:w="2517" w:type="dxa"/>
          </w:tcPr>
          <w:p w14:paraId="42D91C2E" w14:textId="77777777" w:rsidR="001C73B0" w:rsidRPr="001C73B0" w:rsidRDefault="001C73B0" w:rsidP="001C73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C73B0">
              <w:rPr>
                <w:rFonts w:ascii="Arial" w:hAnsi="Arial" w:cs="Arial"/>
                <w:b/>
                <w:bCs/>
              </w:rPr>
              <w:t>Kompetenz-</w:t>
            </w:r>
          </w:p>
          <w:p w14:paraId="11BF7AEF" w14:textId="30E6EA1C" w:rsidR="001C73B0" w:rsidRDefault="001C73B0" w:rsidP="001C73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</w:t>
            </w:r>
            <w:r w:rsidRPr="001C73B0">
              <w:rPr>
                <w:rFonts w:ascii="Arial" w:hAnsi="Arial" w:cs="Arial"/>
                <w:b/>
                <w:bCs/>
              </w:rPr>
              <w:t>ormulierungen</w:t>
            </w:r>
            <w:proofErr w:type="spellEnd"/>
          </w:p>
          <w:p w14:paraId="70EC4AFA" w14:textId="316ED571" w:rsidR="001C73B0" w:rsidRPr="001C73B0" w:rsidRDefault="001C73B0" w:rsidP="001C73B0">
            <w:pPr>
              <w:spacing w:line="360" w:lineRule="auto"/>
              <w:rPr>
                <w:rFonts w:ascii="Arial" w:hAnsi="Arial" w:cs="Arial"/>
              </w:rPr>
            </w:pPr>
            <w:r w:rsidRPr="001C73B0">
              <w:rPr>
                <w:rFonts w:ascii="Arial" w:hAnsi="Arial" w:cs="Arial"/>
              </w:rPr>
              <w:t>Die Schülerinnen und Schüler…</w:t>
            </w:r>
          </w:p>
        </w:tc>
        <w:tc>
          <w:tcPr>
            <w:tcW w:w="1970" w:type="dxa"/>
          </w:tcPr>
          <w:p w14:paraId="78C8F0FF" w14:textId="77777777" w:rsidR="001C73B0" w:rsidRPr="001C73B0" w:rsidRDefault="001C73B0" w:rsidP="001C73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C73B0">
              <w:rPr>
                <w:rFonts w:ascii="Arial" w:hAnsi="Arial" w:cs="Arial"/>
                <w:b/>
                <w:bCs/>
              </w:rPr>
              <w:t>Medientech</w:t>
            </w:r>
            <w:proofErr w:type="spellEnd"/>
            <w:r w:rsidRPr="001C73B0">
              <w:rPr>
                <w:rFonts w:ascii="Arial" w:hAnsi="Arial" w:cs="Arial"/>
                <w:b/>
                <w:bCs/>
              </w:rPr>
              <w:t>-</w:t>
            </w:r>
          </w:p>
          <w:p w14:paraId="34053C8D" w14:textId="65BBC591" w:rsidR="001C73B0" w:rsidRPr="001C73B0" w:rsidRDefault="001C73B0" w:rsidP="001C73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C73B0">
              <w:rPr>
                <w:rFonts w:ascii="Arial" w:hAnsi="Arial" w:cs="Arial"/>
                <w:b/>
                <w:bCs/>
              </w:rPr>
              <w:t>nischer</w:t>
            </w:r>
            <w:proofErr w:type="spellEnd"/>
            <w:r w:rsidRPr="001C73B0">
              <w:rPr>
                <w:rFonts w:ascii="Arial" w:hAnsi="Arial" w:cs="Arial"/>
                <w:b/>
                <w:bCs/>
              </w:rPr>
              <w:t xml:space="preserve"> Bed</w:t>
            </w:r>
            <w:r w:rsidR="004C4719">
              <w:rPr>
                <w:rFonts w:ascii="Arial" w:hAnsi="Arial" w:cs="Arial"/>
                <w:b/>
                <w:bCs/>
              </w:rPr>
              <w:t>arf</w:t>
            </w:r>
          </w:p>
        </w:tc>
        <w:tc>
          <w:tcPr>
            <w:tcW w:w="1544" w:type="dxa"/>
          </w:tcPr>
          <w:p w14:paraId="47F0BE12" w14:textId="5501C20B" w:rsidR="001C73B0" w:rsidRPr="001C73B0" w:rsidRDefault="001C73B0" w:rsidP="001C73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C73B0">
              <w:rPr>
                <w:rFonts w:ascii="Arial" w:hAnsi="Arial" w:cs="Arial"/>
                <w:b/>
                <w:bCs/>
              </w:rPr>
              <w:t>Kürzel</w:t>
            </w:r>
          </w:p>
        </w:tc>
      </w:tr>
      <w:tr w:rsidR="001C73B0" w14:paraId="7D663A50" w14:textId="77777777" w:rsidTr="00314EA1">
        <w:tc>
          <w:tcPr>
            <w:tcW w:w="1094" w:type="dxa"/>
            <w:vMerge w:val="restart"/>
          </w:tcPr>
          <w:p w14:paraId="38C6058F" w14:textId="4DB593A9" w:rsidR="001C73B0" w:rsidRDefault="001C73B0">
            <w:r>
              <w:t>B</w:t>
            </w:r>
            <w:r w:rsidR="004C4719">
              <w:t>MA</w:t>
            </w:r>
            <w:r w:rsidR="00B15DD1">
              <w:t>2,3</w:t>
            </w:r>
            <w:r w:rsidR="004C4719">
              <w:t xml:space="preserve"> und </w:t>
            </w:r>
            <w:r w:rsidR="004C4719">
              <w:br/>
              <w:t>BDA</w:t>
            </w:r>
            <w:r w:rsidR="00B15DD1">
              <w:t>1,2,3</w:t>
            </w:r>
          </w:p>
        </w:tc>
        <w:tc>
          <w:tcPr>
            <w:tcW w:w="1931" w:type="dxa"/>
          </w:tcPr>
          <w:p w14:paraId="1FD006A8" w14:textId="0FF4174B" w:rsidR="001C73B0" w:rsidRDefault="001C73B0">
            <w:r>
              <w:t>Information und Wissen</w:t>
            </w:r>
          </w:p>
        </w:tc>
        <w:tc>
          <w:tcPr>
            <w:tcW w:w="2517" w:type="dxa"/>
          </w:tcPr>
          <w:p w14:paraId="152CE07A" w14:textId="76998EB3" w:rsidR="001C73B0" w:rsidRDefault="00314EA1">
            <w:r>
              <w:t>…</w:t>
            </w:r>
            <w:r w:rsidR="0092719D">
              <w:t>recherchieren</w:t>
            </w:r>
            <w:r w:rsidR="009872A1">
              <w:t xml:space="preserve"> </w:t>
            </w:r>
            <w:r w:rsidR="00144B59">
              <w:t>unterschiedlichste  bautechnische Informationen und Wissen</w:t>
            </w:r>
            <w:r w:rsidR="00A20047">
              <w:t xml:space="preserve"> aus dem Internet</w:t>
            </w:r>
            <w:r w:rsidR="00A20047">
              <w:br/>
            </w:r>
            <w:r w:rsidR="00A20047">
              <w:br/>
              <w:t>... informieren sich durch vorgegebene digitale Dateien, Filme und Schaubilder</w:t>
            </w:r>
          </w:p>
          <w:p w14:paraId="5A7DB2CA" w14:textId="77777777" w:rsidR="0092719D" w:rsidRDefault="0092719D"/>
          <w:p w14:paraId="0A9C2E5B" w14:textId="15892A24" w:rsidR="00654D83" w:rsidRDefault="00654D83">
            <w:r>
              <w:t xml:space="preserve"> </w:t>
            </w:r>
          </w:p>
        </w:tc>
        <w:tc>
          <w:tcPr>
            <w:tcW w:w="1970" w:type="dxa"/>
          </w:tcPr>
          <w:p w14:paraId="270FF438" w14:textId="2EC81CB6" w:rsidR="0092719D" w:rsidRDefault="00144B59">
            <w:r>
              <w:t>Internetzugang, WLAN, Geräte zur Recherche Tabletts, Laptops</w:t>
            </w:r>
            <w:r>
              <w:br/>
            </w:r>
            <w:r>
              <w:br/>
              <w:t>Software zur Sicherung und späteren Präsentation der Ergebnisse</w:t>
            </w:r>
            <w:r>
              <w:br/>
              <w:t xml:space="preserve">(Word, Excel, </w:t>
            </w:r>
            <w:proofErr w:type="spellStart"/>
            <w:r>
              <w:t>Powerpoint</w:t>
            </w:r>
            <w:proofErr w:type="spellEnd"/>
            <w:r>
              <w:t>,...)</w:t>
            </w:r>
          </w:p>
          <w:p w14:paraId="15EF4AAA" w14:textId="77777777" w:rsidR="00654D83" w:rsidRDefault="00654D83"/>
          <w:p w14:paraId="3E331F4B" w14:textId="77777777" w:rsidR="00654D83" w:rsidRDefault="00654D83"/>
          <w:p w14:paraId="39ED9EED" w14:textId="77777777" w:rsidR="00654D83" w:rsidRDefault="00654D83"/>
          <w:p w14:paraId="72D9361A" w14:textId="77777777" w:rsidR="00654D83" w:rsidRDefault="00654D83"/>
          <w:p w14:paraId="42A26C3A" w14:textId="77777777" w:rsidR="00654D83" w:rsidRDefault="00654D83"/>
          <w:p w14:paraId="24AB0BF0" w14:textId="048CEE78" w:rsidR="00654D83" w:rsidRDefault="00654D83"/>
        </w:tc>
        <w:tc>
          <w:tcPr>
            <w:tcW w:w="1544" w:type="dxa"/>
          </w:tcPr>
          <w:p w14:paraId="50F5B67A" w14:textId="697D28DB" w:rsidR="001C73B0" w:rsidRDefault="00654D83">
            <w:proofErr w:type="spellStart"/>
            <w:r>
              <w:t>H</w:t>
            </w:r>
            <w:r w:rsidR="00144B59">
              <w:t>om</w:t>
            </w:r>
            <w:proofErr w:type="spellEnd"/>
          </w:p>
        </w:tc>
      </w:tr>
      <w:tr w:rsidR="001C73B0" w14:paraId="7FEDF012" w14:textId="77777777" w:rsidTr="00314EA1">
        <w:tc>
          <w:tcPr>
            <w:tcW w:w="1094" w:type="dxa"/>
            <w:vMerge/>
          </w:tcPr>
          <w:p w14:paraId="55D800A7" w14:textId="77777777" w:rsidR="001C73B0" w:rsidRDefault="001C73B0"/>
        </w:tc>
        <w:tc>
          <w:tcPr>
            <w:tcW w:w="1931" w:type="dxa"/>
          </w:tcPr>
          <w:p w14:paraId="5A9DEE98" w14:textId="223E3908" w:rsidR="001C73B0" w:rsidRDefault="001C73B0">
            <w:r>
              <w:t>Kommunikation und Kooperation</w:t>
            </w:r>
          </w:p>
        </w:tc>
        <w:tc>
          <w:tcPr>
            <w:tcW w:w="2517" w:type="dxa"/>
          </w:tcPr>
          <w:p w14:paraId="77127626" w14:textId="3D904EC6" w:rsidR="00314EA1" w:rsidRDefault="00314EA1">
            <w:r>
              <w:t>…</w:t>
            </w:r>
            <w:r w:rsidR="00A20047">
              <w:t>Kommunizieren miteinander und mit den Lehrkräften</w:t>
            </w:r>
            <w:r w:rsidR="00A20047">
              <w:br/>
            </w:r>
          </w:p>
          <w:p w14:paraId="77D71495" w14:textId="242A2C15" w:rsidR="00314EA1" w:rsidRDefault="00314EA1">
            <w:r>
              <w:t xml:space="preserve">…präsentieren </w:t>
            </w:r>
            <w:r w:rsidR="00A20047">
              <w:t xml:space="preserve">von digitalen Ergebnissen und Präsentationen </w:t>
            </w:r>
          </w:p>
        </w:tc>
        <w:tc>
          <w:tcPr>
            <w:tcW w:w="1970" w:type="dxa"/>
          </w:tcPr>
          <w:p w14:paraId="2ACDF6F4" w14:textId="374017A9" w:rsidR="00144B59" w:rsidRDefault="00314EA1" w:rsidP="00144B59">
            <w:r>
              <w:t>Schulserver</w:t>
            </w:r>
            <w:r w:rsidR="00144B59">
              <w:t xml:space="preserve"> und Lernplattform</w:t>
            </w:r>
            <w:r>
              <w:t xml:space="preserve"> zur Ablage von Dokumenten</w:t>
            </w:r>
            <w:r w:rsidR="00A20047">
              <w:t>,</w:t>
            </w:r>
            <w:r w:rsidR="00A20047">
              <w:br/>
              <w:t>Smartboards in den Klassenräumen</w:t>
            </w:r>
            <w:r w:rsidR="004C4719">
              <w:br/>
              <w:t>Software (siehe oben)</w:t>
            </w:r>
          </w:p>
          <w:p w14:paraId="113D9064" w14:textId="02C54EEC" w:rsidR="00314EA1" w:rsidRDefault="00314EA1"/>
        </w:tc>
        <w:tc>
          <w:tcPr>
            <w:tcW w:w="1544" w:type="dxa"/>
          </w:tcPr>
          <w:p w14:paraId="01D91457" w14:textId="7634C9EC" w:rsidR="001C73B0" w:rsidRDefault="00314EA1">
            <w:proofErr w:type="spellStart"/>
            <w:r>
              <w:t>H</w:t>
            </w:r>
            <w:r w:rsidR="00A20047">
              <w:t>om</w:t>
            </w:r>
            <w:proofErr w:type="spellEnd"/>
          </w:p>
        </w:tc>
      </w:tr>
      <w:tr w:rsidR="001C73B0" w14:paraId="26571685" w14:textId="77777777" w:rsidTr="00314EA1">
        <w:tc>
          <w:tcPr>
            <w:tcW w:w="1094" w:type="dxa"/>
            <w:vMerge/>
          </w:tcPr>
          <w:p w14:paraId="661FD1A8" w14:textId="77777777" w:rsidR="001C73B0" w:rsidRDefault="001C73B0"/>
        </w:tc>
        <w:tc>
          <w:tcPr>
            <w:tcW w:w="1931" w:type="dxa"/>
          </w:tcPr>
          <w:p w14:paraId="6DBB192F" w14:textId="4A6BD2BF" w:rsidR="001C73B0" w:rsidRDefault="001C73B0">
            <w:r>
              <w:t>produktives Handeln</w:t>
            </w:r>
          </w:p>
        </w:tc>
        <w:tc>
          <w:tcPr>
            <w:tcW w:w="2517" w:type="dxa"/>
          </w:tcPr>
          <w:p w14:paraId="12D53B56" w14:textId="53201E34" w:rsidR="001C73B0" w:rsidRDefault="00A20047">
            <w:r>
              <w:t xml:space="preserve">...ordnen und bearbeiten die gesammelten Informationen entsprechend der </w:t>
            </w:r>
            <w:r>
              <w:lastRenderedPageBreak/>
              <w:t>Aufgabenstellung</w:t>
            </w:r>
            <w:r>
              <w:br/>
            </w:r>
            <w:r>
              <w:br/>
              <w:t xml:space="preserve">...erstellen Texte, Präsentationen, </w:t>
            </w:r>
            <w:proofErr w:type="spellStart"/>
            <w:r>
              <w:t>Übersichen</w:t>
            </w:r>
            <w:proofErr w:type="spellEnd"/>
            <w:r>
              <w:t>, Schaubilder</w:t>
            </w:r>
          </w:p>
          <w:p w14:paraId="12339B38" w14:textId="60D65D27" w:rsidR="00A20047" w:rsidRDefault="00A20047"/>
          <w:p w14:paraId="1AC088A6" w14:textId="72F1F502" w:rsidR="00A20047" w:rsidRDefault="00A20047">
            <w:r>
              <w:t>...beantworten die Ihnen gestellten Fragen</w:t>
            </w:r>
            <w:r w:rsidR="00F91DA5">
              <w:t xml:space="preserve"> digital</w:t>
            </w:r>
          </w:p>
          <w:p w14:paraId="3DC20348" w14:textId="326F4B12" w:rsidR="00314EA1" w:rsidRDefault="00314EA1"/>
        </w:tc>
        <w:tc>
          <w:tcPr>
            <w:tcW w:w="1970" w:type="dxa"/>
          </w:tcPr>
          <w:p w14:paraId="5704A783" w14:textId="269C4201" w:rsidR="001C73B0" w:rsidRDefault="00654D83">
            <w:r>
              <w:lastRenderedPageBreak/>
              <w:t xml:space="preserve"> </w:t>
            </w:r>
            <w:r w:rsidR="00F91DA5">
              <w:t>Siehe oben</w:t>
            </w:r>
            <w:bookmarkStart w:id="0" w:name="_GoBack"/>
            <w:bookmarkEnd w:id="0"/>
          </w:p>
        </w:tc>
        <w:tc>
          <w:tcPr>
            <w:tcW w:w="1544" w:type="dxa"/>
          </w:tcPr>
          <w:p w14:paraId="689B3BEE" w14:textId="08D9AADB" w:rsidR="001C73B0" w:rsidRDefault="00654D83">
            <w:proofErr w:type="spellStart"/>
            <w:r>
              <w:t>H</w:t>
            </w:r>
            <w:r w:rsidR="00A20047">
              <w:t>om</w:t>
            </w:r>
            <w:proofErr w:type="spellEnd"/>
          </w:p>
        </w:tc>
      </w:tr>
    </w:tbl>
    <w:p w14:paraId="6F076A99" w14:textId="77777777" w:rsidR="001E6559" w:rsidRDefault="00F91DA5"/>
    <w:sectPr w:rsidR="001E6559" w:rsidSect="00BA29F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B0"/>
    <w:rsid w:val="00144B59"/>
    <w:rsid w:val="001C73B0"/>
    <w:rsid w:val="001E2D47"/>
    <w:rsid w:val="00314EA1"/>
    <w:rsid w:val="004C4719"/>
    <w:rsid w:val="00654D83"/>
    <w:rsid w:val="006C3387"/>
    <w:rsid w:val="0070669C"/>
    <w:rsid w:val="0092719D"/>
    <w:rsid w:val="009872A1"/>
    <w:rsid w:val="00A20047"/>
    <w:rsid w:val="00B15DD1"/>
    <w:rsid w:val="00BA29FD"/>
    <w:rsid w:val="00EC30B6"/>
    <w:rsid w:val="00F9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C80BCA"/>
  <w15:chartTrackingRefBased/>
  <w15:docId w15:val="{82E4BFD3-1045-4B4C-8F08-AB838E5B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Henze</dc:creator>
  <cp:keywords/>
  <dc:description/>
  <cp:lastModifiedBy>Oliver Homrighausen</cp:lastModifiedBy>
  <cp:revision>5</cp:revision>
  <dcterms:created xsi:type="dcterms:W3CDTF">2021-02-16T12:53:00Z</dcterms:created>
  <dcterms:modified xsi:type="dcterms:W3CDTF">2021-02-19T12:08:00Z</dcterms:modified>
</cp:coreProperties>
</file>