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4"/>
        <w:gridCol w:w="1931"/>
        <w:gridCol w:w="2517"/>
        <w:gridCol w:w="1970"/>
        <w:gridCol w:w="1544"/>
      </w:tblGrid>
      <w:tr w:rsidR="001C73B0" w14:paraId="03CDEAE1" w14:textId="77777777" w:rsidTr="003D6D4B">
        <w:tc>
          <w:tcPr>
            <w:tcW w:w="9056" w:type="dxa"/>
            <w:gridSpan w:val="5"/>
          </w:tcPr>
          <w:p w14:paraId="19E8067D" w14:textId="77777777" w:rsidR="001C73B0" w:rsidRDefault="001C73B0" w:rsidP="001C73B0">
            <w:pPr>
              <w:spacing w:line="60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1C73B0">
              <w:rPr>
                <w:rFonts w:ascii="Arial" w:hAnsi="Arial" w:cs="Arial"/>
                <w:b/>
                <w:bCs/>
              </w:rPr>
              <w:t>Berufliche Medienkompetenz der Schülerinnen und Schüler</w:t>
            </w:r>
          </w:p>
          <w:p w14:paraId="1ADF4E5C" w14:textId="576CCA45" w:rsidR="00314EA1" w:rsidRPr="001C73B0" w:rsidRDefault="00314EA1" w:rsidP="001C73B0">
            <w:pPr>
              <w:spacing w:line="6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Bauzeichner/innen</w:t>
            </w:r>
          </w:p>
        </w:tc>
      </w:tr>
      <w:tr w:rsidR="001C73B0" w14:paraId="79B89200" w14:textId="77777777" w:rsidTr="00314EA1">
        <w:tc>
          <w:tcPr>
            <w:tcW w:w="1094" w:type="dxa"/>
          </w:tcPr>
          <w:p w14:paraId="0DB869D8" w14:textId="61504594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Klasse</w:t>
            </w:r>
          </w:p>
        </w:tc>
        <w:tc>
          <w:tcPr>
            <w:tcW w:w="1931" w:type="dxa"/>
          </w:tcPr>
          <w:p w14:paraId="6FD2F5AC" w14:textId="77777777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Kompetenz-</w:t>
            </w:r>
          </w:p>
          <w:p w14:paraId="76C14E78" w14:textId="0B27BD33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C73B0">
              <w:rPr>
                <w:rFonts w:ascii="Arial" w:hAnsi="Arial" w:cs="Arial"/>
                <w:b/>
                <w:bCs/>
              </w:rPr>
              <w:t>bereich</w:t>
            </w:r>
            <w:proofErr w:type="spellEnd"/>
          </w:p>
        </w:tc>
        <w:tc>
          <w:tcPr>
            <w:tcW w:w="2517" w:type="dxa"/>
          </w:tcPr>
          <w:p w14:paraId="42D91C2E" w14:textId="77777777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Kompetenz-</w:t>
            </w:r>
          </w:p>
          <w:p w14:paraId="11BF7AEF" w14:textId="30E6EA1C" w:rsid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</w:t>
            </w:r>
            <w:r w:rsidRPr="001C73B0">
              <w:rPr>
                <w:rFonts w:ascii="Arial" w:hAnsi="Arial" w:cs="Arial"/>
                <w:b/>
                <w:bCs/>
              </w:rPr>
              <w:t>ormulierungen</w:t>
            </w:r>
            <w:proofErr w:type="spellEnd"/>
          </w:p>
          <w:p w14:paraId="70EC4AFA" w14:textId="316ED571" w:rsidR="001C73B0" w:rsidRPr="001C73B0" w:rsidRDefault="001C73B0" w:rsidP="001C73B0">
            <w:pPr>
              <w:spacing w:line="360" w:lineRule="auto"/>
              <w:rPr>
                <w:rFonts w:ascii="Arial" w:hAnsi="Arial" w:cs="Arial"/>
              </w:rPr>
            </w:pPr>
            <w:r w:rsidRPr="001C73B0">
              <w:rPr>
                <w:rFonts w:ascii="Arial" w:hAnsi="Arial" w:cs="Arial"/>
              </w:rPr>
              <w:t>Die Schülerinnen und Schüler…</w:t>
            </w:r>
          </w:p>
        </w:tc>
        <w:tc>
          <w:tcPr>
            <w:tcW w:w="1970" w:type="dxa"/>
          </w:tcPr>
          <w:p w14:paraId="78C8F0FF" w14:textId="77777777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C73B0">
              <w:rPr>
                <w:rFonts w:ascii="Arial" w:hAnsi="Arial" w:cs="Arial"/>
                <w:b/>
                <w:bCs/>
              </w:rPr>
              <w:t>Medientech</w:t>
            </w:r>
            <w:proofErr w:type="spellEnd"/>
            <w:r w:rsidRPr="001C73B0">
              <w:rPr>
                <w:rFonts w:ascii="Arial" w:hAnsi="Arial" w:cs="Arial"/>
                <w:b/>
                <w:bCs/>
              </w:rPr>
              <w:t>-</w:t>
            </w:r>
          </w:p>
          <w:p w14:paraId="34053C8D" w14:textId="1C3FB959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C73B0">
              <w:rPr>
                <w:rFonts w:ascii="Arial" w:hAnsi="Arial" w:cs="Arial"/>
                <w:b/>
                <w:bCs/>
              </w:rPr>
              <w:t>nischer</w:t>
            </w:r>
            <w:proofErr w:type="spellEnd"/>
            <w:r w:rsidRPr="001C73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C73B0">
              <w:rPr>
                <w:rFonts w:ascii="Arial" w:hAnsi="Arial" w:cs="Arial"/>
                <w:b/>
                <w:bCs/>
              </w:rPr>
              <w:t>Bed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44" w:type="dxa"/>
          </w:tcPr>
          <w:p w14:paraId="47F0BE12" w14:textId="5501C20B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Kürzel</w:t>
            </w:r>
          </w:p>
        </w:tc>
      </w:tr>
      <w:tr w:rsidR="001C73B0" w14:paraId="7D663A50" w14:textId="77777777" w:rsidTr="00314EA1">
        <w:tc>
          <w:tcPr>
            <w:tcW w:w="1094" w:type="dxa"/>
            <w:vMerge w:val="restart"/>
          </w:tcPr>
          <w:p w14:paraId="38C6058F" w14:textId="05C59303" w:rsidR="001C73B0" w:rsidRDefault="001C73B0">
            <w:r>
              <w:t>BBZ</w:t>
            </w:r>
          </w:p>
        </w:tc>
        <w:tc>
          <w:tcPr>
            <w:tcW w:w="1931" w:type="dxa"/>
          </w:tcPr>
          <w:p w14:paraId="1FD006A8" w14:textId="0FF4174B" w:rsidR="001C73B0" w:rsidRDefault="001C73B0">
            <w:r>
              <w:t>Information und Wissen</w:t>
            </w:r>
          </w:p>
        </w:tc>
        <w:tc>
          <w:tcPr>
            <w:tcW w:w="2517" w:type="dxa"/>
          </w:tcPr>
          <w:p w14:paraId="152CE07A" w14:textId="0C69F760" w:rsidR="001C73B0" w:rsidRDefault="00314EA1">
            <w:r>
              <w:t>…</w:t>
            </w:r>
            <w:r w:rsidR="0092719D">
              <w:t>recherchieren</w:t>
            </w:r>
            <w:r w:rsidR="009872A1">
              <w:t xml:space="preserve"> DIN-Normen</w:t>
            </w:r>
          </w:p>
          <w:p w14:paraId="5A7DB2CA" w14:textId="77777777" w:rsidR="0092719D" w:rsidRDefault="0092719D"/>
          <w:p w14:paraId="57D71499" w14:textId="5A610549" w:rsidR="0092719D" w:rsidRDefault="00314EA1">
            <w:r>
              <w:t>…</w:t>
            </w:r>
            <w:r w:rsidR="00654D83">
              <w:t>bewerten konstruktive Aufbauten hinsichtlich aktueller Regeln der Technik</w:t>
            </w:r>
          </w:p>
          <w:p w14:paraId="7B169B16" w14:textId="2D488DEF" w:rsidR="00654D83" w:rsidRDefault="00654D83"/>
          <w:p w14:paraId="0A9C2E5B" w14:textId="783732D6" w:rsidR="00654D83" w:rsidRDefault="00314EA1">
            <w:r>
              <w:t>…</w:t>
            </w:r>
            <w:r w:rsidR="00654D83">
              <w:t>recherchieren Rechtsquellen zu bauordnungs- und bauplanungsrechtlicher Fragestellungen</w:t>
            </w:r>
          </w:p>
        </w:tc>
        <w:tc>
          <w:tcPr>
            <w:tcW w:w="1970" w:type="dxa"/>
          </w:tcPr>
          <w:p w14:paraId="270FF438" w14:textId="77777777" w:rsidR="0092719D" w:rsidRDefault="0092719D">
            <w:r>
              <w:t xml:space="preserve">Zugang zur Datenbank </w:t>
            </w:r>
            <w:proofErr w:type="spellStart"/>
            <w:r>
              <w:t>perinorm</w:t>
            </w:r>
            <w:proofErr w:type="spellEnd"/>
          </w:p>
          <w:p w14:paraId="15EF4AAA" w14:textId="77777777" w:rsidR="00654D83" w:rsidRDefault="00654D83"/>
          <w:p w14:paraId="3E331F4B" w14:textId="77777777" w:rsidR="00654D83" w:rsidRDefault="00654D83"/>
          <w:p w14:paraId="39ED9EED" w14:textId="77777777" w:rsidR="00654D83" w:rsidRDefault="00654D83"/>
          <w:p w14:paraId="72D9361A" w14:textId="77777777" w:rsidR="00654D83" w:rsidRDefault="00654D83"/>
          <w:p w14:paraId="42A26C3A" w14:textId="77777777" w:rsidR="00654D83" w:rsidRDefault="00654D83"/>
          <w:p w14:paraId="24AB0BF0" w14:textId="59DCE94D" w:rsidR="00654D83" w:rsidRDefault="00654D83">
            <w:r>
              <w:t>WLAN</w:t>
            </w:r>
            <w:r w:rsidR="00314EA1">
              <w:t>, Tablets</w:t>
            </w:r>
          </w:p>
        </w:tc>
        <w:tc>
          <w:tcPr>
            <w:tcW w:w="1544" w:type="dxa"/>
          </w:tcPr>
          <w:p w14:paraId="50F5B67A" w14:textId="768D4B4E" w:rsidR="001C73B0" w:rsidRDefault="00654D83">
            <w:r>
              <w:t>HZE</w:t>
            </w:r>
          </w:p>
        </w:tc>
      </w:tr>
      <w:tr w:rsidR="001C73B0" w14:paraId="7FEDF012" w14:textId="77777777" w:rsidTr="00314EA1">
        <w:tc>
          <w:tcPr>
            <w:tcW w:w="1094" w:type="dxa"/>
            <w:vMerge/>
          </w:tcPr>
          <w:p w14:paraId="55D800A7" w14:textId="77777777" w:rsidR="001C73B0" w:rsidRDefault="001C73B0"/>
        </w:tc>
        <w:tc>
          <w:tcPr>
            <w:tcW w:w="1931" w:type="dxa"/>
          </w:tcPr>
          <w:p w14:paraId="5A9DEE98" w14:textId="223E3908" w:rsidR="001C73B0" w:rsidRDefault="001C73B0">
            <w:r>
              <w:t>Kommunikation und Kooperation</w:t>
            </w:r>
          </w:p>
        </w:tc>
        <w:tc>
          <w:tcPr>
            <w:tcW w:w="2517" w:type="dxa"/>
          </w:tcPr>
          <w:p w14:paraId="7F3EDEE7" w14:textId="2F99D4E2" w:rsidR="001C73B0" w:rsidRDefault="00314EA1">
            <w:r>
              <w:t>…o</w:t>
            </w:r>
            <w:r w:rsidR="00654D83">
              <w:t>rganisieren ihre Lernfortschritte bzw. Ergebnisse</w:t>
            </w:r>
            <w:r>
              <w:t xml:space="preserve"> mit Hilfe von einer Datenbank</w:t>
            </w:r>
          </w:p>
          <w:p w14:paraId="014DA86D" w14:textId="77777777" w:rsidR="00314EA1" w:rsidRDefault="00314EA1"/>
          <w:p w14:paraId="77127626" w14:textId="77777777" w:rsidR="00314EA1" w:rsidRDefault="00314EA1"/>
          <w:p w14:paraId="77D71495" w14:textId="78578F23" w:rsidR="00314EA1" w:rsidRDefault="00314EA1">
            <w:r>
              <w:t>…präsentieren Ergebnisse mit Hilfe von großformatiger Ausdrucke</w:t>
            </w:r>
          </w:p>
        </w:tc>
        <w:tc>
          <w:tcPr>
            <w:tcW w:w="1970" w:type="dxa"/>
          </w:tcPr>
          <w:p w14:paraId="2ACDF6F4" w14:textId="77777777" w:rsidR="001C73B0" w:rsidRDefault="00314EA1">
            <w:r>
              <w:t>Schulserver zur Ablage von Dokumenten PDFs, CAD Dateien und ggf. Videos</w:t>
            </w:r>
          </w:p>
          <w:p w14:paraId="113D9064" w14:textId="3F564953" w:rsidR="00314EA1" w:rsidRDefault="00314EA1">
            <w:r>
              <w:t>Plotter</w:t>
            </w:r>
          </w:p>
        </w:tc>
        <w:tc>
          <w:tcPr>
            <w:tcW w:w="1544" w:type="dxa"/>
          </w:tcPr>
          <w:p w14:paraId="01D91457" w14:textId="4FC314FD" w:rsidR="001C73B0" w:rsidRDefault="00314EA1">
            <w:r>
              <w:t>HZE</w:t>
            </w:r>
          </w:p>
        </w:tc>
      </w:tr>
      <w:tr w:rsidR="001C73B0" w14:paraId="26571685" w14:textId="77777777" w:rsidTr="00314EA1">
        <w:tc>
          <w:tcPr>
            <w:tcW w:w="1094" w:type="dxa"/>
            <w:vMerge/>
          </w:tcPr>
          <w:p w14:paraId="661FD1A8" w14:textId="77777777" w:rsidR="001C73B0" w:rsidRDefault="001C73B0"/>
        </w:tc>
        <w:tc>
          <w:tcPr>
            <w:tcW w:w="1931" w:type="dxa"/>
          </w:tcPr>
          <w:p w14:paraId="6DBB192F" w14:textId="4A6BD2BF" w:rsidR="001C73B0" w:rsidRDefault="001C73B0">
            <w:r>
              <w:t>produktives Handeln</w:t>
            </w:r>
          </w:p>
        </w:tc>
        <w:tc>
          <w:tcPr>
            <w:tcW w:w="2517" w:type="dxa"/>
          </w:tcPr>
          <w:p w14:paraId="12D53B56" w14:textId="697B8525" w:rsidR="001C73B0" w:rsidRDefault="00314EA1">
            <w:r>
              <w:t>…</w:t>
            </w:r>
            <w:r w:rsidR="00654D83">
              <w:t xml:space="preserve">erstellen </w:t>
            </w:r>
            <w:proofErr w:type="spellStart"/>
            <w:r w:rsidR="00654D83">
              <w:t>Lerntutorials</w:t>
            </w:r>
            <w:proofErr w:type="spellEnd"/>
            <w:r w:rsidR="00654D83">
              <w:t xml:space="preserve"> zum </w:t>
            </w:r>
            <w:r>
              <w:t xml:space="preserve">späteren </w:t>
            </w:r>
            <w:r w:rsidR="00654D83">
              <w:t>Abrufen „on-</w:t>
            </w:r>
            <w:proofErr w:type="spellStart"/>
            <w:r w:rsidR="00654D83">
              <w:t>demand</w:t>
            </w:r>
            <w:proofErr w:type="spellEnd"/>
            <w:r w:rsidR="00654D83">
              <w:t>“</w:t>
            </w:r>
          </w:p>
          <w:p w14:paraId="3DC20348" w14:textId="0F88751A" w:rsidR="00314EA1" w:rsidRDefault="00314EA1">
            <w:r>
              <w:t xml:space="preserve">…erstellen CAD-Zeichnungen </w:t>
            </w:r>
          </w:p>
        </w:tc>
        <w:tc>
          <w:tcPr>
            <w:tcW w:w="1970" w:type="dxa"/>
          </w:tcPr>
          <w:p w14:paraId="119F8E4D" w14:textId="77777777" w:rsidR="00314EA1" w:rsidRDefault="00654D83">
            <w:r>
              <w:t>Videobearbeitung</w:t>
            </w:r>
          </w:p>
          <w:p w14:paraId="211F288E" w14:textId="77777777" w:rsidR="00314EA1" w:rsidRDefault="00314EA1"/>
          <w:p w14:paraId="5C430780" w14:textId="77777777" w:rsidR="00314EA1" w:rsidRDefault="00314EA1"/>
          <w:p w14:paraId="5704A783" w14:textId="14DCC6BA" w:rsidR="001C73B0" w:rsidRDefault="00314EA1">
            <w:proofErr w:type="spellStart"/>
            <w:r>
              <w:t>CAD_Programme</w:t>
            </w:r>
            <w:proofErr w:type="spellEnd"/>
            <w:r w:rsidR="00654D83">
              <w:t xml:space="preserve"> </w:t>
            </w:r>
          </w:p>
        </w:tc>
        <w:tc>
          <w:tcPr>
            <w:tcW w:w="1544" w:type="dxa"/>
          </w:tcPr>
          <w:p w14:paraId="689B3BEE" w14:textId="0F48BD79" w:rsidR="001C73B0" w:rsidRDefault="00654D83">
            <w:r>
              <w:t>HZE</w:t>
            </w:r>
          </w:p>
        </w:tc>
      </w:tr>
    </w:tbl>
    <w:p w14:paraId="6F076A99" w14:textId="77777777" w:rsidR="001E6559" w:rsidRDefault="00EC30B6"/>
    <w:sectPr w:rsidR="001E6559" w:rsidSect="00BA29F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B0"/>
    <w:rsid w:val="001C73B0"/>
    <w:rsid w:val="00314EA1"/>
    <w:rsid w:val="00654D83"/>
    <w:rsid w:val="006C3387"/>
    <w:rsid w:val="0092719D"/>
    <w:rsid w:val="009872A1"/>
    <w:rsid w:val="00BA29FD"/>
    <w:rsid w:val="00E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80BCA"/>
  <w15:chartTrackingRefBased/>
  <w15:docId w15:val="{82E4BFD3-1045-4B4C-8F08-AB838E5B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Henze</dc:creator>
  <cp:keywords/>
  <dc:description/>
  <cp:lastModifiedBy>Oliver Homrighausen</cp:lastModifiedBy>
  <cp:revision>2</cp:revision>
  <dcterms:created xsi:type="dcterms:W3CDTF">2021-02-16T12:38:00Z</dcterms:created>
  <dcterms:modified xsi:type="dcterms:W3CDTF">2021-02-16T12:38:00Z</dcterms:modified>
</cp:coreProperties>
</file>